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B37ED0" w:rsidRDefault="007B7945" w:rsidP="00944343">
      <w:pPr>
        <w:ind w:right="133"/>
        <w:jc w:val="both"/>
        <w:rPr>
          <w:rFonts w:ascii="Arial" w:hAnsi="Arial" w:cs="Arial"/>
          <w:b/>
          <w:sz w:val="28"/>
          <w:szCs w:val="28"/>
        </w:rPr>
      </w:pPr>
      <w:r w:rsidRPr="00B37ED0">
        <w:rPr>
          <w:rFonts w:ascii="Arial" w:hAnsi="Arial" w:cs="Arial"/>
          <w:b/>
          <w:sz w:val="28"/>
          <w:szCs w:val="28"/>
        </w:rPr>
        <w:t xml:space="preserve">Convention </w:t>
      </w:r>
      <w:r w:rsidR="001602A3">
        <w:rPr>
          <w:rFonts w:ascii="Arial" w:hAnsi="Arial" w:cs="Arial"/>
          <w:b/>
          <w:sz w:val="28"/>
          <w:szCs w:val="28"/>
        </w:rPr>
        <w:t>Marine</w:t>
      </w: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7B7945" w:rsidRPr="00700F50" w:rsidRDefault="00700F50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 w:rsidRPr="00700F50">
        <w:rPr>
          <w:rFonts w:ascii="Arial" w:hAnsi="Arial" w:cs="Arial"/>
          <w:sz w:val="20"/>
          <w:szCs w:val="20"/>
        </w:rPr>
        <w:t>Renouvelée 2020</w:t>
      </w:r>
      <w:r w:rsidR="00441C29" w:rsidRPr="00700F50">
        <w:rPr>
          <w:rFonts w:ascii="Arial" w:hAnsi="Arial" w:cs="Arial"/>
          <w:sz w:val="20"/>
          <w:szCs w:val="20"/>
        </w:rPr>
        <w:t>, une</w:t>
      </w:r>
      <w:r w:rsidR="007B7945" w:rsidRPr="00700F50">
        <w:rPr>
          <w:rFonts w:ascii="Arial" w:hAnsi="Arial" w:cs="Arial"/>
          <w:sz w:val="20"/>
          <w:szCs w:val="20"/>
        </w:rPr>
        <w:t xml:space="preserve"> convention de partenariat lie le Lycée </w:t>
      </w:r>
      <w:r w:rsidR="00611C4C">
        <w:rPr>
          <w:rFonts w:ascii="Arial" w:hAnsi="Arial" w:cs="Arial"/>
          <w:sz w:val="20"/>
          <w:szCs w:val="20"/>
        </w:rPr>
        <w:t xml:space="preserve">Georges Brière </w:t>
      </w:r>
      <w:r w:rsidR="007B7945" w:rsidRPr="00700F50">
        <w:rPr>
          <w:rFonts w:ascii="Arial" w:hAnsi="Arial" w:cs="Arial"/>
          <w:sz w:val="20"/>
          <w:szCs w:val="20"/>
        </w:rPr>
        <w:t xml:space="preserve">et </w:t>
      </w:r>
      <w:r w:rsidRPr="00700F50">
        <w:rPr>
          <w:rFonts w:ascii="Arial" w:hAnsi="Arial" w:cs="Arial"/>
          <w:sz w:val="20"/>
          <w:szCs w:val="20"/>
        </w:rPr>
        <w:t>la Marine</w:t>
      </w:r>
      <w:r w:rsidR="00611C4C">
        <w:rPr>
          <w:rFonts w:ascii="Arial" w:hAnsi="Arial" w:cs="Arial"/>
          <w:sz w:val="20"/>
          <w:szCs w:val="20"/>
        </w:rPr>
        <w:t xml:space="preserve"> Nationale</w:t>
      </w:r>
      <w:r w:rsidRPr="00700F50">
        <w:rPr>
          <w:rFonts w:ascii="Arial" w:hAnsi="Arial" w:cs="Arial"/>
          <w:sz w:val="20"/>
          <w:szCs w:val="20"/>
        </w:rPr>
        <w:t>.</w:t>
      </w:r>
    </w:p>
    <w:p w:rsidR="007B7945" w:rsidRPr="00FE2CB9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 w:rsidRPr="00FE2CB9">
        <w:rPr>
          <w:rFonts w:ascii="Arial" w:hAnsi="Arial" w:cs="Arial"/>
          <w:sz w:val="20"/>
          <w:szCs w:val="20"/>
        </w:rPr>
        <w:t xml:space="preserve">L’objectif de cette convention étant d’une part de favoriser l’insertion professionnelle des bacheliers professionnels et d’autre part de permettre à </w:t>
      </w:r>
      <w:r w:rsidR="00FE2CB9" w:rsidRPr="00FE2CB9">
        <w:rPr>
          <w:rFonts w:ascii="Arial" w:hAnsi="Arial" w:cs="Arial"/>
          <w:sz w:val="20"/>
          <w:szCs w:val="20"/>
        </w:rPr>
        <w:t>la Marine</w:t>
      </w:r>
      <w:r w:rsidRPr="00FE2CB9">
        <w:rPr>
          <w:rFonts w:ascii="Arial" w:hAnsi="Arial" w:cs="Arial"/>
          <w:sz w:val="20"/>
          <w:szCs w:val="20"/>
        </w:rPr>
        <w:t xml:space="preserve"> de recruter des </w:t>
      </w:r>
      <w:r w:rsidR="00FE2CB9" w:rsidRPr="00FE2CB9">
        <w:rPr>
          <w:rFonts w:ascii="Arial" w:hAnsi="Arial" w:cs="Arial"/>
          <w:sz w:val="20"/>
          <w:szCs w:val="20"/>
        </w:rPr>
        <w:t xml:space="preserve">personnels </w:t>
      </w:r>
      <w:r w:rsidR="00AF769F">
        <w:rPr>
          <w:rFonts w:ascii="Arial" w:hAnsi="Arial" w:cs="Arial"/>
          <w:sz w:val="20"/>
          <w:szCs w:val="20"/>
        </w:rPr>
        <w:t>motivés</w:t>
      </w:r>
      <w:r w:rsidRPr="00FE2CB9">
        <w:rPr>
          <w:rFonts w:ascii="Arial" w:hAnsi="Arial" w:cs="Arial"/>
          <w:sz w:val="20"/>
          <w:szCs w:val="20"/>
        </w:rPr>
        <w:t>.</w:t>
      </w:r>
    </w:p>
    <w:p w:rsidR="00A14716" w:rsidRDefault="00A14716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A14716" w:rsidRPr="00A14716" w:rsidRDefault="00A14716" w:rsidP="00A14716">
      <w:pPr>
        <w:ind w:left="53" w:right="1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Insérer la p</w:t>
      </w:r>
      <w:r w:rsidRPr="00A14716">
        <w:rPr>
          <w:rFonts w:ascii="Arial" w:hAnsi="Arial" w:cs="Arial"/>
          <w:b/>
          <w:sz w:val="20"/>
          <w:szCs w:val="20"/>
        </w:rPr>
        <w:t>hoto</w:t>
      </w:r>
      <w:r w:rsidR="0042046B">
        <w:rPr>
          <w:rFonts w:ascii="Arial" w:hAnsi="Arial" w:cs="Arial"/>
          <w:b/>
          <w:sz w:val="20"/>
          <w:szCs w:val="20"/>
        </w:rPr>
        <w:t xml:space="preserve"> : </w:t>
      </w:r>
      <w:r w:rsidR="001602A3">
        <w:rPr>
          <w:rFonts w:ascii="Arial" w:hAnsi="Arial" w:cs="Arial"/>
          <w:b/>
          <w:sz w:val="20"/>
          <w:szCs w:val="20"/>
        </w:rPr>
        <w:t>Le BCR Marne</w:t>
      </w:r>
    </w:p>
    <w:p w:rsidR="00A14716" w:rsidRDefault="00A14716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F703F2" w:rsidRPr="00274A76" w:rsidRDefault="00474C0C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 w:rsidRPr="00274A76">
        <w:rPr>
          <w:rFonts w:ascii="Arial" w:hAnsi="Arial" w:cs="Arial"/>
          <w:sz w:val="20"/>
          <w:szCs w:val="20"/>
        </w:rPr>
        <w:t xml:space="preserve">La formation initiale </w:t>
      </w:r>
      <w:r w:rsidR="00FE2CB9" w:rsidRPr="00274A76">
        <w:rPr>
          <w:rFonts w:ascii="Arial" w:hAnsi="Arial" w:cs="Arial"/>
          <w:sz w:val="20"/>
          <w:szCs w:val="20"/>
        </w:rPr>
        <w:t>peut-être</w:t>
      </w:r>
      <w:r w:rsidRPr="00274A76">
        <w:rPr>
          <w:rFonts w:ascii="Arial" w:hAnsi="Arial" w:cs="Arial"/>
          <w:sz w:val="20"/>
          <w:szCs w:val="20"/>
        </w:rPr>
        <w:t xml:space="preserve"> complétée par </w:t>
      </w:r>
      <w:r w:rsidR="00274A76" w:rsidRPr="00274A76">
        <w:rPr>
          <w:rFonts w:ascii="Arial" w:hAnsi="Arial" w:cs="Arial"/>
          <w:sz w:val="20"/>
          <w:szCs w:val="20"/>
        </w:rPr>
        <w:t>une période</w:t>
      </w:r>
      <w:r w:rsidRPr="00274A76">
        <w:rPr>
          <w:rFonts w:ascii="Arial" w:hAnsi="Arial" w:cs="Arial"/>
          <w:sz w:val="20"/>
          <w:szCs w:val="20"/>
        </w:rPr>
        <w:t xml:space="preserve"> </w:t>
      </w:r>
      <w:r w:rsidR="00F703F2" w:rsidRPr="00274A76">
        <w:rPr>
          <w:rFonts w:ascii="Arial" w:hAnsi="Arial" w:cs="Arial"/>
          <w:sz w:val="20"/>
          <w:szCs w:val="20"/>
          <w:shd w:val="clear" w:color="auto" w:fill="FFFFFF"/>
        </w:rPr>
        <w:t>de navigation sur le BCR Marne</w:t>
      </w:r>
      <w:r w:rsidR="007B7945" w:rsidRPr="00274A76">
        <w:rPr>
          <w:rFonts w:ascii="Arial" w:hAnsi="Arial" w:cs="Arial"/>
          <w:sz w:val="20"/>
          <w:szCs w:val="20"/>
        </w:rPr>
        <w:t>. L’immersion s’effectue dans le cadre des périodes de formation en milieu professionnel (</w:t>
      </w:r>
      <w:r w:rsidR="007B7945" w:rsidRPr="00274A76">
        <w:rPr>
          <w:rFonts w:ascii="Arial" w:hAnsi="Arial" w:cs="Arial"/>
          <w:b/>
          <w:sz w:val="20"/>
          <w:szCs w:val="20"/>
        </w:rPr>
        <w:t>PFMP</w:t>
      </w:r>
      <w:r w:rsidR="00274A76" w:rsidRPr="00274A76">
        <w:rPr>
          <w:rFonts w:ascii="Arial" w:hAnsi="Arial" w:cs="Arial"/>
          <w:sz w:val="20"/>
          <w:szCs w:val="20"/>
        </w:rPr>
        <w:t>).</w:t>
      </w:r>
    </w:p>
    <w:p w:rsidR="00A14716" w:rsidRPr="005552E6" w:rsidRDefault="00F703F2" w:rsidP="007B7945">
      <w:pPr>
        <w:ind w:left="53" w:right="133"/>
        <w:jc w:val="both"/>
        <w:rPr>
          <w:rFonts w:ascii="Arial" w:hAnsi="Arial" w:cs="Arial"/>
          <w:color w:val="FF0000"/>
          <w:sz w:val="20"/>
          <w:szCs w:val="20"/>
        </w:rPr>
      </w:pPr>
      <w:r w:rsidRPr="005552E6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B7945" w:rsidRPr="00700F50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 w:rsidRPr="00700F50">
        <w:rPr>
          <w:rFonts w:ascii="Arial" w:hAnsi="Arial" w:cs="Arial"/>
          <w:sz w:val="20"/>
          <w:szCs w:val="20"/>
        </w:rPr>
        <w:t xml:space="preserve">Tout au long de leur scolarité, les lycéens conventionnés bénéficient d’un suivi personnalisé. Ce dernier mené conjointement par un CPE et </w:t>
      </w:r>
      <w:r w:rsidR="00700F50" w:rsidRPr="00700F50">
        <w:rPr>
          <w:rFonts w:ascii="Arial" w:hAnsi="Arial" w:cs="Arial"/>
          <w:sz w:val="20"/>
          <w:szCs w:val="20"/>
        </w:rPr>
        <w:t>un référent « Marine »</w:t>
      </w:r>
      <w:r w:rsidRPr="00700F50">
        <w:rPr>
          <w:rFonts w:ascii="Arial" w:hAnsi="Arial" w:cs="Arial"/>
          <w:sz w:val="20"/>
          <w:szCs w:val="20"/>
        </w:rPr>
        <w:t xml:space="preserve"> permet un accompagnement des jeunes jusqu’à l’obtention du Bac Pro.</w:t>
      </w:r>
    </w:p>
    <w:p w:rsidR="00A14716" w:rsidRDefault="00A14716" w:rsidP="00A14716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A14716" w:rsidRPr="00441C29" w:rsidRDefault="00441C29" w:rsidP="00944343">
      <w:pPr>
        <w:spacing w:after="120"/>
        <w:ind w:right="130"/>
        <w:jc w:val="both"/>
        <w:rPr>
          <w:rFonts w:ascii="Arial" w:hAnsi="Arial" w:cs="Arial"/>
          <w:b/>
        </w:rPr>
      </w:pPr>
      <w:r w:rsidRPr="00441C29">
        <w:rPr>
          <w:rFonts w:ascii="Arial" w:hAnsi="Arial" w:cs="Arial"/>
          <w:b/>
        </w:rPr>
        <w:t>Comment obtenir une convention ?</w:t>
      </w:r>
    </w:p>
    <w:p w:rsidR="00441C29" w:rsidRPr="00441C29" w:rsidRDefault="0039333A" w:rsidP="00441C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</w:rPr>
        <w:t>I</w:t>
      </w:r>
      <w:r w:rsidR="00441C29" w:rsidRPr="00441C29"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l est obligatoire </w:t>
      </w:r>
      <w:r w:rsidR="00441C29" w:rsidRPr="00441C29">
        <w:rPr>
          <w:rStyle w:val="lev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>de prendre contact dans un premier temps avec le CIRFA (Centre d’information et de Recrutement des Forces Armées).</w:t>
      </w:r>
    </w:p>
    <w:p w:rsidR="0039333A" w:rsidRDefault="00441C29" w:rsidP="003933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41C29">
        <w:rPr>
          <w:rFonts w:ascii="Arial" w:hAnsi="Arial" w:cs="Arial"/>
          <w:color w:val="333333"/>
          <w:sz w:val="20"/>
          <w:szCs w:val="20"/>
        </w:rPr>
        <w:t xml:space="preserve">L’élève et la famille seront reçus afin de bénéficier d’une information et de compléter un dossier qui débouchera – si toutes les conditions sont remplies – sur la signature d’une convention entre l’élève, son responsable légal et le représentant des armées. </w:t>
      </w:r>
    </w:p>
    <w:p w:rsidR="007B7945" w:rsidRPr="00274A76" w:rsidRDefault="00441C29" w:rsidP="00274A76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41C29">
        <w:rPr>
          <w:rFonts w:ascii="Arial" w:hAnsi="Arial" w:cs="Arial"/>
          <w:color w:val="333333"/>
          <w:sz w:val="20"/>
          <w:szCs w:val="20"/>
        </w:rPr>
        <w:t>Dans un deuxième temps, une commission mixte (éducation nationale / CIRFA) sélectionnera les dossiers des élèves qui pourront intégrer les différentes formations. Ce n’est qu’à partir du moment où la commission a informé les familles de la décision que les inscriptions peuvent se faire auprès du Lycée Georges BRIERE.</w:t>
      </w:r>
      <w:bookmarkStart w:id="0" w:name="_GoBack"/>
      <w:bookmarkEnd w:id="0"/>
    </w:p>
    <w:sectPr w:rsidR="007B7945" w:rsidRPr="0027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24BA"/>
    <w:multiLevelType w:val="hybridMultilevel"/>
    <w:tmpl w:val="A0661956"/>
    <w:lvl w:ilvl="0" w:tplc="54E442A2"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41243E7D"/>
    <w:multiLevelType w:val="multilevel"/>
    <w:tmpl w:val="F9C2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B323BF"/>
    <w:multiLevelType w:val="multilevel"/>
    <w:tmpl w:val="34F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45"/>
    <w:rsid w:val="001602A3"/>
    <w:rsid w:val="0022499E"/>
    <w:rsid w:val="00274A76"/>
    <w:rsid w:val="00347563"/>
    <w:rsid w:val="0039333A"/>
    <w:rsid w:val="003A3E37"/>
    <w:rsid w:val="0042046B"/>
    <w:rsid w:val="00441C29"/>
    <w:rsid w:val="00456604"/>
    <w:rsid w:val="00474C0C"/>
    <w:rsid w:val="00514086"/>
    <w:rsid w:val="005524E3"/>
    <w:rsid w:val="005552E6"/>
    <w:rsid w:val="00611C4C"/>
    <w:rsid w:val="00676185"/>
    <w:rsid w:val="006830EE"/>
    <w:rsid w:val="00700F50"/>
    <w:rsid w:val="0079001D"/>
    <w:rsid w:val="007B7945"/>
    <w:rsid w:val="008D5B0A"/>
    <w:rsid w:val="00944343"/>
    <w:rsid w:val="00A14716"/>
    <w:rsid w:val="00AF769F"/>
    <w:rsid w:val="00B37ED0"/>
    <w:rsid w:val="00CC2667"/>
    <w:rsid w:val="00DB5494"/>
    <w:rsid w:val="00DE093D"/>
    <w:rsid w:val="00E31EFD"/>
    <w:rsid w:val="00F703F2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7796"/>
  <w15:chartTrackingRefBased/>
  <w15:docId w15:val="{A256740B-5D76-4607-BA38-6A0D0A93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1C2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41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GEORGES BRIERE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</dc:creator>
  <cp:keywords/>
  <dc:description/>
  <cp:lastModifiedBy>proviseur</cp:lastModifiedBy>
  <cp:revision>19</cp:revision>
  <dcterms:created xsi:type="dcterms:W3CDTF">2022-01-13T10:07:00Z</dcterms:created>
  <dcterms:modified xsi:type="dcterms:W3CDTF">2022-01-17T13:24:00Z</dcterms:modified>
</cp:coreProperties>
</file>